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5B" w:rsidRPr="00F32909" w:rsidRDefault="00811D5B" w:rsidP="00811D5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F32909">
        <w:rPr>
          <w:rFonts w:ascii="GHEA Grapalat" w:hAnsi="GHEA Grapalat" w:cs="Sylfaen"/>
          <w:i/>
        </w:rPr>
        <w:t>Հավելված</w:t>
      </w:r>
      <w:proofErr w:type="spellEnd"/>
      <w:r w:rsidRPr="00F32909">
        <w:rPr>
          <w:rFonts w:ascii="GHEA Grapalat" w:hAnsi="GHEA Grapalat" w:cs="Sylfaen"/>
          <w:i/>
        </w:rPr>
        <w:t xml:space="preserve"> N 6 </w:t>
      </w:r>
    </w:p>
    <w:p w:rsidR="00811D5B" w:rsidRPr="00F32909" w:rsidRDefault="00811D5B" w:rsidP="00811D5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11D5B" w:rsidRPr="00F32909" w:rsidRDefault="00811D5B" w:rsidP="00811D5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3290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11D5B" w:rsidRPr="00F32909" w:rsidRDefault="00811D5B" w:rsidP="00811D5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32909">
        <w:rPr>
          <w:rFonts w:ascii="GHEA Grapalat" w:hAnsi="GHEA Grapalat" w:cs="Sylfaen"/>
          <w:b/>
          <w:sz w:val="20"/>
          <w:lang w:val="af-ZA"/>
        </w:rPr>
        <w:t>ԳՀ գնման ընթացակարգը չկայացած հայտարարելու մասին</w:t>
      </w:r>
    </w:p>
    <w:p w:rsidR="00811D5B" w:rsidRPr="00F32909" w:rsidRDefault="00811D5B" w:rsidP="00811D5B">
      <w:pPr>
        <w:jc w:val="both"/>
        <w:rPr>
          <w:rFonts w:ascii="GHEA Grapalat" w:hAnsi="GHEA Grapalat"/>
          <w:sz w:val="20"/>
          <w:lang w:val="af-ZA"/>
        </w:rPr>
      </w:pPr>
    </w:p>
    <w:p w:rsidR="00811D5B" w:rsidRPr="00F32909" w:rsidRDefault="00811D5B" w:rsidP="00811D5B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811D5B" w:rsidRPr="00F32909" w:rsidRDefault="00811D5B" w:rsidP="00811D5B">
      <w:pPr>
        <w:pStyle w:val="BodyTextIndent"/>
        <w:jc w:val="center"/>
        <w:rPr>
          <w:rFonts w:ascii="GHEA Grapalat" w:hAnsi="GHEA Grapalat" w:cs="Times New Roman"/>
          <w:b/>
          <w:sz w:val="20"/>
          <w:szCs w:val="20"/>
          <w:lang w:val="af-ZA"/>
        </w:rPr>
      </w:pPr>
      <w:r w:rsidRPr="00F32909">
        <w:rPr>
          <w:rFonts w:ascii="GHEA Grapalat" w:hAnsi="GHEA Grapalat"/>
          <w:b/>
          <w:sz w:val="20"/>
          <w:szCs w:val="20"/>
          <w:lang w:val="af-ZA"/>
        </w:rPr>
        <w:t>Ընթացակարգի ծածկագիրը   «</w:t>
      </w:r>
      <w:r w:rsidR="00F32909" w:rsidRPr="00F32909">
        <w:rPr>
          <w:rFonts w:ascii="GHEA Grapalat" w:hAnsi="GHEA Grapalat"/>
          <w:b/>
          <w:sz w:val="20"/>
          <w:szCs w:val="20"/>
        </w:rPr>
        <w:t>ԳԱԱ</w:t>
      </w:r>
      <w:r w:rsidRPr="00F32909">
        <w:rPr>
          <w:rFonts w:ascii="GHEA Grapalat" w:hAnsi="GHEA Grapalat"/>
          <w:b/>
          <w:sz w:val="20"/>
          <w:szCs w:val="20"/>
          <w:lang w:val="af-ZA"/>
        </w:rPr>
        <w:t>-</w:t>
      </w:r>
      <w:r w:rsidR="00F32909" w:rsidRPr="00F32909">
        <w:rPr>
          <w:rFonts w:ascii="GHEA Grapalat" w:hAnsi="GHEA Grapalat"/>
          <w:b/>
          <w:sz w:val="20"/>
          <w:szCs w:val="20"/>
          <w:lang w:val="af-ZA"/>
        </w:rPr>
        <w:t>ԳՀԾ</w:t>
      </w:r>
      <w:r w:rsidRPr="00F32909">
        <w:rPr>
          <w:rFonts w:ascii="GHEA Grapalat" w:hAnsi="GHEA Grapalat"/>
          <w:b/>
          <w:sz w:val="20"/>
          <w:szCs w:val="20"/>
          <w:lang w:val="af-ZA"/>
        </w:rPr>
        <w:t>ՁԲ-19/</w:t>
      </w:r>
      <w:r w:rsidR="00F32909" w:rsidRPr="00F32909">
        <w:rPr>
          <w:rFonts w:ascii="GHEA Grapalat" w:hAnsi="GHEA Grapalat"/>
          <w:b/>
          <w:sz w:val="20"/>
          <w:szCs w:val="20"/>
          <w:lang w:val="af-ZA"/>
        </w:rPr>
        <w:t>2</w:t>
      </w:r>
      <w:r w:rsidRPr="00F32909">
        <w:rPr>
          <w:rFonts w:ascii="GHEA Grapalat" w:hAnsi="GHEA Grapalat" w:cs="Sylfaen"/>
          <w:sz w:val="20"/>
          <w:szCs w:val="20"/>
          <w:lang w:val="hy-AM"/>
        </w:rPr>
        <w:t>»</w:t>
      </w:r>
    </w:p>
    <w:p w:rsidR="00811D5B" w:rsidRPr="00F32909" w:rsidRDefault="00811D5B" w:rsidP="00811D5B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811D5B" w:rsidRPr="00F32909" w:rsidRDefault="00811D5B" w:rsidP="00F32909">
      <w:pPr>
        <w:pStyle w:val="BodyTextIndent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32909">
        <w:rPr>
          <w:rFonts w:ascii="GHEA Grapalat" w:hAnsi="GHEA Grapalat" w:cs="Sylfaen"/>
          <w:sz w:val="20"/>
          <w:szCs w:val="20"/>
          <w:lang w:val="af-ZA"/>
        </w:rPr>
        <w:t>ՀՀ Գ</w:t>
      </w:r>
      <w:r w:rsidR="00F32909" w:rsidRPr="00F32909">
        <w:rPr>
          <w:rFonts w:ascii="GHEA Grapalat" w:hAnsi="GHEA Grapalat" w:cs="Sylfaen"/>
          <w:sz w:val="20"/>
          <w:szCs w:val="20"/>
          <w:lang w:val="af-ZA"/>
        </w:rPr>
        <w:t xml:space="preserve">իտությունների ազգային ակադեմիան 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32909" w:rsidRPr="00F32909">
        <w:rPr>
          <w:rFonts w:ascii="GHEA Grapalat" w:hAnsi="GHEA Grapalat"/>
          <w:sz w:val="20"/>
          <w:szCs w:val="20"/>
          <w:lang w:val="ru-RU"/>
        </w:rPr>
        <w:t>ամսագրերի</w:t>
      </w:r>
      <w:r w:rsidR="00F32909" w:rsidRPr="00F32909">
        <w:rPr>
          <w:rFonts w:ascii="GHEA Grapalat" w:hAnsi="GHEA Grapalat"/>
          <w:sz w:val="20"/>
          <w:szCs w:val="20"/>
          <w:lang w:val="af-ZA"/>
        </w:rPr>
        <w:t xml:space="preserve"> և մենագրությունների հրատարակման ծառայություններ</w:t>
      </w:r>
      <w:r w:rsidR="00F32909" w:rsidRPr="00F329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ձեռքբերման  նպատակով կազմակերպված </w:t>
      </w:r>
      <w:r w:rsidRPr="00F32909">
        <w:rPr>
          <w:rFonts w:ascii="GHEA Grapalat" w:hAnsi="GHEA Grapalat"/>
          <w:b/>
          <w:sz w:val="20"/>
          <w:szCs w:val="20"/>
          <w:lang w:val="af-ZA"/>
        </w:rPr>
        <w:t>«</w:t>
      </w:r>
      <w:r w:rsidR="00F32909" w:rsidRPr="00F32909">
        <w:rPr>
          <w:rFonts w:ascii="GHEA Grapalat" w:hAnsi="GHEA Grapalat"/>
          <w:b/>
          <w:sz w:val="20"/>
          <w:szCs w:val="20"/>
        </w:rPr>
        <w:t>ԳԱԱ</w:t>
      </w:r>
      <w:r w:rsidR="00F32909" w:rsidRPr="00F32909">
        <w:rPr>
          <w:rFonts w:ascii="GHEA Grapalat" w:hAnsi="GHEA Grapalat"/>
          <w:b/>
          <w:sz w:val="20"/>
          <w:szCs w:val="20"/>
          <w:lang w:val="af-ZA"/>
        </w:rPr>
        <w:t>-ԳՀԾՁԲ-19/2</w:t>
      </w:r>
      <w:r w:rsidRPr="00F32909">
        <w:rPr>
          <w:rFonts w:ascii="GHEA Grapalat" w:hAnsi="GHEA Grapalat" w:cs="Sylfaen"/>
          <w:sz w:val="20"/>
          <w:szCs w:val="20"/>
          <w:lang w:val="hy-AM"/>
        </w:rPr>
        <w:t>»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 ծածկագրով  գնման ընթացակարգ</w:t>
      </w:r>
      <w:r w:rsidRPr="00F32909">
        <w:rPr>
          <w:rFonts w:ascii="GHEA Grapalat" w:hAnsi="GHEA Grapalat" w:cs="Sylfaen"/>
          <w:sz w:val="20"/>
          <w:szCs w:val="20"/>
        </w:rPr>
        <w:t>ի</w:t>
      </w:r>
      <w:r w:rsidRPr="00F32909">
        <w:rPr>
          <w:rFonts w:ascii="GHEA Grapalat" w:hAnsi="GHEA Grapalat" w:cs="Sylfaen"/>
          <w:sz w:val="20"/>
          <w:szCs w:val="20"/>
          <w:lang w:val="af-ZA"/>
        </w:rPr>
        <w:t xml:space="preserve">  չկայացած հայտարարելու մասին տեղեկատվությունը`</w:t>
      </w:r>
    </w:p>
    <w:p w:rsidR="00811D5B" w:rsidRPr="00F32909" w:rsidRDefault="00811D5B" w:rsidP="00811D5B">
      <w:pPr>
        <w:pStyle w:val="BodyTextIndent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59"/>
        <w:gridCol w:w="2713"/>
        <w:gridCol w:w="2434"/>
        <w:gridCol w:w="2069"/>
      </w:tblGrid>
      <w:tr w:rsidR="00811D5B" w:rsidRPr="00F32909" w:rsidTr="006A4B00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/>
                <w:sz w:val="20"/>
                <w:lang w:val="af-ZA"/>
              </w:rPr>
              <w:t>/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F3290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5B" w:rsidRPr="00F32909" w:rsidRDefault="00811D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290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4B00" w:rsidRPr="00F32909" w:rsidTr="005A23E0">
        <w:trPr>
          <w:trHeight w:val="2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F32909" w:rsidRDefault="006A4B0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32909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F32909" w:rsidRPr="00F32909">
              <w:rPr>
                <w:rFonts w:ascii="GHEA Grapalat" w:hAnsi="GHEA Grapalat"/>
                <w:b/>
                <w:sz w:val="20"/>
                <w:lang w:val="af-ZA"/>
              </w:rPr>
              <w:t>-15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F32909" w:rsidRDefault="00F32909">
            <w:pPr>
              <w:pStyle w:val="BodyTextIndent2"/>
              <w:ind w:firstLine="0"/>
              <w:jc w:val="center"/>
              <w:rPr>
                <w:rFonts w:ascii="GHEA Grapalat" w:eastAsia="Calibri" w:hAnsi="GHEA Grapalat" w:cs="Arial"/>
                <w:sz w:val="20"/>
              </w:rPr>
            </w:pPr>
            <w:r w:rsidRPr="00F32909">
              <w:rPr>
                <w:rFonts w:ascii="GHEA Grapalat" w:hAnsi="GHEA Grapalat"/>
                <w:sz w:val="20"/>
              </w:rPr>
              <w:t>Ա</w:t>
            </w:r>
            <w:r w:rsidRPr="00F32909">
              <w:rPr>
                <w:rFonts w:ascii="GHEA Grapalat" w:hAnsi="GHEA Grapalat"/>
                <w:sz w:val="20"/>
                <w:lang w:val="ru-RU"/>
              </w:rPr>
              <w:t>մսագրերի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և մենագրությունների հրատարակման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F32909" w:rsidRDefault="00F32909" w:rsidP="00F3290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32909">
              <w:rPr>
                <w:rFonts w:ascii="GHEA Grapalat" w:hAnsi="GHEA Grapalat"/>
                <w:sz w:val="20"/>
                <w:lang w:val="hy-AM"/>
              </w:rPr>
              <w:t>«</w:t>
            </w:r>
            <w:r w:rsidRPr="00F32909">
              <w:rPr>
                <w:rFonts w:ascii="GHEA Grapalat" w:hAnsi="GHEA Grapalat" w:cs="Sylfaen"/>
                <w:sz w:val="20"/>
                <w:lang w:val="hy-AM"/>
              </w:rPr>
              <w:t>ՀՀ</w:t>
            </w:r>
            <w:r w:rsidRPr="00F3290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hy-AM"/>
              </w:rPr>
              <w:t>ԳԱԱ</w:t>
            </w:r>
            <w:r w:rsidRPr="00F32909">
              <w:rPr>
                <w:rFonts w:ascii="GHEA Grapalat" w:hAnsi="GHEA Grapalat" w:cs="Sylfaen"/>
                <w:sz w:val="20"/>
                <w:lang w:val="pt-BR"/>
              </w:rPr>
              <w:t xml:space="preserve"> «</w:t>
            </w:r>
            <w:r w:rsidRPr="00F32909">
              <w:rPr>
                <w:rFonts w:ascii="GHEA Grapalat" w:hAnsi="GHEA Grapalat" w:cs="Sylfaen"/>
                <w:sz w:val="20"/>
                <w:lang w:val="hy-AM"/>
              </w:rPr>
              <w:t>Գիտություն</w:t>
            </w:r>
            <w:r w:rsidRPr="00F32909">
              <w:rPr>
                <w:rFonts w:ascii="GHEA Grapalat" w:hAnsi="GHEA Grapalat" w:cs="Sylfaen"/>
                <w:sz w:val="20"/>
                <w:lang w:val="pt-BR"/>
              </w:rPr>
              <w:t xml:space="preserve">» </w:t>
            </w:r>
            <w:r w:rsidRPr="00F32909">
              <w:rPr>
                <w:rFonts w:ascii="GHEA Grapalat" w:hAnsi="GHEA Grapalat" w:cs="Sylfaen"/>
                <w:sz w:val="20"/>
                <w:lang w:val="hy-AM"/>
              </w:rPr>
              <w:t>հրատարակչական</w:t>
            </w:r>
            <w:r w:rsidRPr="00F32909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Pr="00F32909">
              <w:rPr>
                <w:rFonts w:ascii="GHEA Grapalat" w:hAnsi="GHEA Grapalat" w:cs="Sylfaen"/>
                <w:sz w:val="20"/>
                <w:lang w:val="hy-AM"/>
              </w:rPr>
              <w:t>ՊՓԲ</w:t>
            </w:r>
            <w:r w:rsidRPr="00F3290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hy-AM"/>
              </w:rPr>
              <w:t>ընկերությ</w:t>
            </w:r>
            <w:proofErr w:type="spellStart"/>
            <w:r w:rsidRPr="00F32909">
              <w:rPr>
                <w:rFonts w:ascii="GHEA Grapalat" w:hAnsi="GHEA Grapalat" w:cs="Sylfaen"/>
                <w:sz w:val="20"/>
              </w:rPr>
              <w:t>ու</w:t>
            </w:r>
            <w:proofErr w:type="spellEnd"/>
            <w:r w:rsidRPr="00F32909">
              <w:rPr>
                <w:rFonts w:ascii="GHEA Grapalat" w:hAnsi="GHEA Grapalat" w:cs="Sylfaen"/>
                <w:sz w:val="20"/>
                <w:lang w:val="hy-AM"/>
              </w:rPr>
              <w:t>ն</w:t>
            </w:r>
            <w:r w:rsidRPr="00F32909">
              <w:rPr>
                <w:rFonts w:ascii="GHEA Grapalat" w:hAnsi="GHEA Grapalat" w:cs="Sylfaen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F32909" w:rsidRDefault="006A4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2909">
              <w:rPr>
                <w:rFonts w:ascii="GHEA Grapalat" w:hAnsi="GHEA Grapalat"/>
                <w:sz w:val="20"/>
                <w:lang w:val="af-ZA"/>
              </w:rPr>
              <w:t>1-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A4B00" w:rsidRPr="00F32909" w:rsidRDefault="006A4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2909">
              <w:rPr>
                <w:rFonts w:ascii="GHEA Grapalat" w:hAnsi="GHEA Grapalat"/>
                <w:sz w:val="20"/>
                <w:lang w:val="af-ZA"/>
              </w:rPr>
              <w:t>2-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4B00" w:rsidRPr="00F32909" w:rsidRDefault="006A4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32909">
              <w:rPr>
                <w:rFonts w:ascii="GHEA Grapalat" w:hAnsi="GHEA Grapalat"/>
                <w:sz w:val="20"/>
                <w:lang w:val="af-ZA"/>
              </w:rPr>
              <w:t>3-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3290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3290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4B00" w:rsidRPr="00F32909" w:rsidRDefault="006A4B00" w:rsidP="006A4B00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u w:val="single"/>
                <w:lang w:eastAsia="en-US"/>
              </w:rPr>
            </w:pPr>
            <w:r w:rsidRPr="00F32909">
              <w:rPr>
                <w:rFonts w:ascii="GHEA Grapalat" w:hAnsi="GHEA Grapalat"/>
                <w:b/>
                <w:bCs/>
                <w:color w:val="000000"/>
                <w:sz w:val="20"/>
                <w:u w:val="single"/>
                <w:lang w:eastAsia="en-US"/>
              </w:rPr>
              <w:t>4-րդ կետի</w:t>
            </w:r>
          </w:p>
          <w:p w:rsidR="006A4B00" w:rsidRPr="00F32909" w:rsidRDefault="006A4B00" w:rsidP="00811D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4B00" w:rsidRPr="00F32909" w:rsidRDefault="006A4B00" w:rsidP="005A23E0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32909">
              <w:rPr>
                <w:rFonts w:ascii="GHEA Grapalat" w:hAnsi="GHEA Grapalat"/>
                <w:color w:val="000000"/>
                <w:sz w:val="20"/>
              </w:rPr>
              <w:t>Պայմանագիր</w:t>
            </w:r>
            <w:proofErr w:type="spellEnd"/>
            <w:r w:rsidRPr="00F32909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F32909">
              <w:rPr>
                <w:rFonts w:ascii="GHEA Grapalat" w:hAnsi="GHEA Grapalat"/>
                <w:color w:val="000000"/>
                <w:sz w:val="20"/>
              </w:rPr>
              <w:t>չի</w:t>
            </w:r>
            <w:proofErr w:type="spellEnd"/>
            <w:r w:rsidRPr="00F32909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F32909">
              <w:rPr>
                <w:rFonts w:ascii="GHEA Grapalat" w:hAnsi="GHEA Grapalat"/>
                <w:color w:val="000000"/>
                <w:sz w:val="20"/>
              </w:rPr>
              <w:t>կնքվում</w:t>
            </w:r>
            <w:proofErr w:type="spellEnd"/>
          </w:p>
        </w:tc>
      </w:tr>
    </w:tbl>
    <w:p w:rsidR="00811D5B" w:rsidRPr="00F32909" w:rsidRDefault="00811D5B" w:rsidP="00811D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11D5B" w:rsidRPr="00F32909" w:rsidRDefault="00811D5B" w:rsidP="00811D5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F32909">
        <w:rPr>
          <w:rFonts w:ascii="GHEA Grapalat" w:hAnsi="GHEA Grapalat" w:cs="Sylfaen"/>
          <w:sz w:val="20"/>
          <w:lang w:val="af-ZA"/>
        </w:rPr>
        <w:t>Սույն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հայտարարության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հետ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կապված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լրացուցիչ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տեղեկություններ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ստանալու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համար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կարող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եք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 w:cs="Sylfaen"/>
          <w:sz w:val="20"/>
          <w:lang w:val="af-ZA"/>
        </w:rPr>
        <w:t>դիմել</w:t>
      </w:r>
      <w:r w:rsidRPr="00F32909">
        <w:rPr>
          <w:rFonts w:ascii="GHEA Grapalat" w:hAnsi="GHEA Grapalat"/>
          <w:sz w:val="20"/>
          <w:lang w:val="af-ZA"/>
        </w:rPr>
        <w:t xml:space="preserve">  </w:t>
      </w:r>
    </w:p>
    <w:p w:rsidR="00811D5B" w:rsidRPr="00F32909" w:rsidRDefault="00811D5B" w:rsidP="00811D5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F32909">
        <w:rPr>
          <w:rFonts w:ascii="GHEA Grapalat" w:hAnsi="GHEA Grapalat" w:cs="Sylfaen"/>
          <w:sz w:val="20"/>
          <w:lang w:val="af-ZA"/>
        </w:rPr>
        <w:t>«</w:t>
      </w:r>
      <w:r w:rsidR="00F32909" w:rsidRPr="00F32909">
        <w:rPr>
          <w:rFonts w:ascii="GHEA Grapalat" w:hAnsi="GHEA Grapalat"/>
          <w:b/>
          <w:sz w:val="20"/>
        </w:rPr>
        <w:t>ԳԱԱ</w:t>
      </w:r>
      <w:r w:rsidR="00F32909" w:rsidRPr="00F32909">
        <w:rPr>
          <w:rFonts w:ascii="GHEA Grapalat" w:hAnsi="GHEA Grapalat"/>
          <w:b/>
          <w:sz w:val="20"/>
          <w:lang w:val="af-ZA"/>
        </w:rPr>
        <w:t>-ԳՀԾՁԲ-19/2</w:t>
      </w:r>
      <w:r w:rsidRPr="00F32909">
        <w:rPr>
          <w:rFonts w:ascii="GHEA Grapalat" w:hAnsi="GHEA Grapalat" w:cs="Sylfaen"/>
          <w:sz w:val="20"/>
          <w:lang w:val="af-ZA"/>
        </w:rPr>
        <w:t xml:space="preserve">» ծածկագրով գնումների համակարգող </w:t>
      </w:r>
      <w:proofErr w:type="spellStart"/>
      <w:r w:rsidRPr="00F32909">
        <w:rPr>
          <w:rFonts w:ascii="GHEA Grapalat" w:hAnsi="GHEA Grapalat" w:cs="Sylfaen"/>
          <w:sz w:val="20"/>
        </w:rPr>
        <w:t>Նարինե</w:t>
      </w:r>
      <w:proofErr w:type="spellEnd"/>
      <w:r w:rsidRPr="00F329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F32909">
        <w:rPr>
          <w:rFonts w:ascii="GHEA Grapalat" w:hAnsi="GHEA Grapalat" w:cs="Sylfaen"/>
          <w:sz w:val="20"/>
        </w:rPr>
        <w:t>Շահբազյանին</w:t>
      </w:r>
      <w:proofErr w:type="spellEnd"/>
      <w:r w:rsidRPr="00F32909">
        <w:rPr>
          <w:rFonts w:ascii="GHEA Grapalat" w:hAnsi="GHEA Grapalat" w:cs="Sylfaen"/>
          <w:sz w:val="20"/>
          <w:lang w:val="af-ZA"/>
        </w:rPr>
        <w:t>:</w:t>
      </w:r>
    </w:p>
    <w:p w:rsidR="00811D5B" w:rsidRPr="00F32909" w:rsidRDefault="00811D5B" w:rsidP="00811D5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F32909">
        <w:rPr>
          <w:rFonts w:ascii="GHEA Grapalat" w:hAnsi="GHEA Grapalat" w:cs="Sylfaen"/>
          <w:sz w:val="20"/>
          <w:lang w:val="af-ZA"/>
        </w:rPr>
        <w:t>Հեռախոս՝</w:t>
      </w:r>
      <w:r w:rsidRPr="00F32909">
        <w:rPr>
          <w:rFonts w:ascii="GHEA Grapalat" w:hAnsi="GHEA Grapalat"/>
          <w:sz w:val="20"/>
          <w:lang w:val="af-ZA"/>
        </w:rPr>
        <w:t xml:space="preserve"> </w:t>
      </w:r>
      <w:r w:rsidRPr="00F32909">
        <w:rPr>
          <w:rFonts w:ascii="GHEA Grapalat" w:hAnsi="GHEA Grapalat"/>
          <w:bCs/>
          <w:sz w:val="20"/>
          <w:lang w:val="af-ZA"/>
        </w:rPr>
        <w:t xml:space="preserve">(010) </w:t>
      </w:r>
      <w:r w:rsidR="00F32909">
        <w:rPr>
          <w:rFonts w:ascii="GHEA Grapalat" w:hAnsi="GHEA Grapalat"/>
          <w:bCs/>
          <w:sz w:val="20"/>
          <w:lang w:val="af-ZA"/>
        </w:rPr>
        <w:t>56-85-31</w:t>
      </w:r>
      <w:bookmarkStart w:id="0" w:name="_GoBack"/>
      <w:bookmarkEnd w:id="0"/>
      <w:r w:rsidRPr="00F32909">
        <w:rPr>
          <w:rFonts w:ascii="GHEA Grapalat" w:hAnsi="GHEA Grapalat"/>
          <w:bCs/>
          <w:sz w:val="20"/>
          <w:lang w:val="af-ZA"/>
        </w:rPr>
        <w:t xml:space="preserve">,  </w:t>
      </w:r>
      <w:r w:rsidRPr="00F32909">
        <w:rPr>
          <w:rFonts w:ascii="GHEA Grapalat" w:hAnsi="GHEA Grapalat" w:cs="Sylfaen"/>
          <w:sz w:val="20"/>
          <w:lang w:val="af-ZA"/>
        </w:rPr>
        <w:t>Էլեկտրոնային փոստ՝</w:t>
      </w:r>
      <w:r w:rsidR="00F32909" w:rsidRPr="00F32909">
        <w:rPr>
          <w:rFonts w:ascii="GHEA Grapalat" w:hAnsi="GHEA Grapalat" w:cs="Sylfaen"/>
          <w:sz w:val="20"/>
          <w:lang w:val="af-ZA"/>
        </w:rPr>
        <w:t xml:space="preserve"> </w:t>
      </w:r>
      <w:hyperlink r:id="rId4" w:history="1">
        <w:r w:rsidR="00F32909" w:rsidRPr="00F32909">
          <w:rPr>
            <w:rStyle w:val="Hyperlink"/>
            <w:rFonts w:ascii="GHEA Grapalat" w:hAnsi="GHEA Grapalat"/>
            <w:sz w:val="20"/>
            <w:lang w:val="hy-AM"/>
          </w:rPr>
          <w:t>gnumner@sci.am</w:t>
        </w:r>
      </w:hyperlink>
      <w:r w:rsidR="00F32909" w:rsidRPr="00F32909">
        <w:rPr>
          <w:rFonts w:ascii="GHEA Grapalat" w:hAnsi="GHEA Grapalat"/>
          <w:sz w:val="20"/>
          <w:lang w:val="hy-AM"/>
        </w:rPr>
        <w:t>:</w:t>
      </w:r>
    </w:p>
    <w:p w:rsidR="00811D5B" w:rsidRPr="00F32909" w:rsidRDefault="00811D5B" w:rsidP="00811D5B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F32909">
        <w:rPr>
          <w:rFonts w:ascii="GHEA Grapalat" w:hAnsi="GHEA Grapalat" w:cs="Sylfaen"/>
          <w:sz w:val="20"/>
          <w:lang w:val="af-ZA"/>
        </w:rPr>
        <w:tab/>
      </w:r>
      <w:r w:rsidRPr="00F32909">
        <w:rPr>
          <w:rFonts w:ascii="GHEA Grapalat" w:hAnsi="GHEA Grapalat" w:cs="Sylfaen"/>
          <w:b/>
          <w:sz w:val="20"/>
          <w:lang w:val="af-ZA"/>
        </w:rPr>
        <w:t>Պատվիրատու</w:t>
      </w:r>
      <w:r w:rsidRPr="00F32909">
        <w:rPr>
          <w:rFonts w:ascii="GHEA Grapalat" w:hAnsi="GHEA Grapalat"/>
          <w:b/>
          <w:sz w:val="20"/>
          <w:lang w:val="af-ZA"/>
        </w:rPr>
        <w:t>`</w:t>
      </w:r>
      <w:r w:rsidRPr="00F32909">
        <w:rPr>
          <w:rFonts w:ascii="GHEA Grapalat" w:hAnsi="GHEA Grapalat" w:cs="Sylfaen"/>
          <w:b/>
          <w:sz w:val="20"/>
          <w:lang w:val="af-ZA"/>
        </w:rPr>
        <w:t xml:space="preserve"> ՀՀ </w:t>
      </w:r>
      <w:r w:rsidR="00F32909" w:rsidRPr="00F32909">
        <w:rPr>
          <w:rFonts w:ascii="GHEA Grapalat" w:hAnsi="GHEA Grapalat" w:cs="Sylfaen"/>
          <w:b/>
          <w:sz w:val="20"/>
          <w:lang w:val="af-ZA"/>
        </w:rPr>
        <w:t>Գիտությունների ազգային ակադեմիա:</w:t>
      </w:r>
    </w:p>
    <w:p w:rsidR="00357DE4" w:rsidRPr="00F32909" w:rsidRDefault="00357DE4" w:rsidP="00811D5B">
      <w:pPr>
        <w:ind w:hanging="567"/>
        <w:rPr>
          <w:rFonts w:ascii="GHEA Grapalat" w:hAnsi="GHEA Grapalat"/>
          <w:sz w:val="20"/>
          <w:lang w:val="hy-AM"/>
        </w:rPr>
      </w:pPr>
    </w:p>
    <w:sectPr w:rsidR="00357DE4" w:rsidRPr="00F32909" w:rsidSect="00811D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D5B"/>
    <w:rsid w:val="0012534F"/>
    <w:rsid w:val="00357DE4"/>
    <w:rsid w:val="003D6A65"/>
    <w:rsid w:val="006231A8"/>
    <w:rsid w:val="006A4B00"/>
    <w:rsid w:val="007E344A"/>
    <w:rsid w:val="00811D5B"/>
    <w:rsid w:val="00B53358"/>
    <w:rsid w:val="00D46A8D"/>
    <w:rsid w:val="00F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D21844-B21E-4CAA-9172-B7C0366E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D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11D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811D5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11D5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811D5B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811D5B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811D5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nhideWhenUsed/>
    <w:rsid w:val="00811D5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11D5B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Hyperlink">
    <w:name w:val="Hyperlink"/>
    <w:basedOn w:val="DefaultParagraphFont"/>
    <w:rsid w:val="00F32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sci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</cp:lastModifiedBy>
  <cp:revision>6</cp:revision>
  <dcterms:created xsi:type="dcterms:W3CDTF">2018-12-13T10:19:00Z</dcterms:created>
  <dcterms:modified xsi:type="dcterms:W3CDTF">2019-04-09T08:35:00Z</dcterms:modified>
</cp:coreProperties>
</file>